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49" w:rsidRPr="001840C3" w:rsidRDefault="007F5049" w:rsidP="007F5049">
      <w:pPr>
        <w:pStyle w:val="NormalnyWeb"/>
        <w:jc w:val="center"/>
        <w:rPr>
          <w:rFonts w:ascii="Georgia" w:hAnsi="Georgia"/>
          <w:b/>
        </w:rPr>
      </w:pPr>
      <w:r w:rsidRPr="001840C3">
        <w:rPr>
          <w:rStyle w:val="Pogrubienie"/>
          <w:rFonts w:ascii="Georgia" w:hAnsi="Georgia"/>
          <w:color w:val="000000" w:themeColor="text1"/>
        </w:rPr>
        <w:t>REGULAMIN</w:t>
      </w:r>
      <w:r w:rsidR="00BA78E0">
        <w:rPr>
          <w:rStyle w:val="Pogrubienie"/>
          <w:rFonts w:ascii="Georgia" w:hAnsi="Georgia"/>
          <w:color w:val="000000" w:themeColor="text1"/>
        </w:rPr>
        <w:t xml:space="preserve"> </w:t>
      </w:r>
      <w:r w:rsidRPr="001840C3">
        <w:rPr>
          <w:rFonts w:ascii="Georgia" w:hAnsi="Georgia"/>
          <w:b/>
        </w:rPr>
        <w:t>KONKURSU RECYTATORSKIEGO</w:t>
      </w:r>
    </w:p>
    <w:p w:rsidR="007F5049" w:rsidRPr="001840C3" w:rsidRDefault="00071683" w:rsidP="007F5049">
      <w:pPr>
        <w:pStyle w:val="NormalnyWeb"/>
        <w:jc w:val="center"/>
        <w:rPr>
          <w:rFonts w:ascii="Georgia" w:hAnsi="Georgia"/>
          <w:color w:val="000000" w:themeColor="text1"/>
        </w:rPr>
      </w:pPr>
      <w:r w:rsidRPr="001840C3">
        <w:rPr>
          <w:rStyle w:val="Pogrubienie"/>
          <w:rFonts w:ascii="Georgia" w:hAnsi="Georgia"/>
          <w:color w:val="000000" w:themeColor="text1"/>
        </w:rPr>
        <w:t>„</w:t>
      </w:r>
      <w:r w:rsidR="007D7EEC" w:rsidRPr="001840C3">
        <w:rPr>
          <w:rStyle w:val="Pogrubienie"/>
          <w:rFonts w:ascii="Georgia" w:hAnsi="Georgia"/>
          <w:color w:val="000000" w:themeColor="text1"/>
        </w:rPr>
        <w:t>Leśni, polni i domowi – zwierzęta w poezji</w:t>
      </w:r>
      <w:r w:rsidRPr="001840C3">
        <w:rPr>
          <w:rStyle w:val="Pogrubienie"/>
          <w:rFonts w:ascii="Georgia" w:hAnsi="Georgia"/>
          <w:color w:val="000000" w:themeColor="text1"/>
        </w:rPr>
        <w:t>”</w:t>
      </w:r>
    </w:p>
    <w:p w:rsidR="007F5049" w:rsidRPr="001840C3" w:rsidRDefault="007F5049" w:rsidP="007F5049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>Nazwa konkursu:</w:t>
      </w:r>
      <w:r w:rsidRPr="001840C3">
        <w:rPr>
          <w:rFonts w:ascii="Georgia" w:hAnsi="Georgia"/>
        </w:rPr>
        <w:br/>
        <w:t>„</w:t>
      </w:r>
      <w:r w:rsidR="007D7EEC" w:rsidRPr="001840C3">
        <w:rPr>
          <w:rFonts w:ascii="Georgia" w:hAnsi="Georgia"/>
        </w:rPr>
        <w:t>Leśni, polni i domowi – zwierzęta w poezji</w:t>
      </w:r>
      <w:r w:rsidRPr="001840C3">
        <w:rPr>
          <w:rFonts w:ascii="Georgia" w:hAnsi="Georgia"/>
        </w:rPr>
        <w:t>”</w:t>
      </w:r>
      <w:r w:rsidRPr="001840C3">
        <w:rPr>
          <w:rFonts w:ascii="Georgia" w:hAnsi="Georgia"/>
        </w:rPr>
        <w:br/>
      </w:r>
      <w:r w:rsidRPr="001840C3">
        <w:rPr>
          <w:rFonts w:ascii="Georgia" w:hAnsi="Georgia"/>
        </w:rPr>
        <w:br/>
        <w:t>Organizatorem konkursu jest Kolegium Kujawskie w Aleksandrowie Kujawskim:</w:t>
      </w:r>
    </w:p>
    <w:p w:rsidR="007F5049" w:rsidRPr="001840C3" w:rsidRDefault="007F5049" w:rsidP="007F5049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 xml:space="preserve">Koordynatorami konkursu są: Dorota Sobczak, </w:t>
      </w:r>
      <w:r w:rsidR="001A6E69" w:rsidRPr="001840C3">
        <w:rPr>
          <w:rFonts w:ascii="Georgia" w:hAnsi="Georgia"/>
        </w:rPr>
        <w:t>Daria Romanowska</w:t>
      </w:r>
      <w:r w:rsidRPr="001840C3">
        <w:rPr>
          <w:rFonts w:ascii="Georgia" w:hAnsi="Georgia"/>
        </w:rPr>
        <w:t>.</w:t>
      </w:r>
      <w:r w:rsidRPr="001840C3">
        <w:rPr>
          <w:rFonts w:ascii="Georgia" w:hAnsi="Georgia"/>
        </w:rPr>
        <w:br/>
      </w:r>
      <w:r w:rsidRPr="001840C3">
        <w:rPr>
          <w:rFonts w:ascii="Georgia" w:hAnsi="Georgia"/>
        </w:rPr>
        <w:br/>
        <w:t>Cele konkursu:</w:t>
      </w:r>
    </w:p>
    <w:p w:rsidR="007F5049" w:rsidRPr="001840C3" w:rsidRDefault="007F5049" w:rsidP="007F5049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>-popularyzacja  poezji,</w:t>
      </w:r>
      <w:r w:rsidRPr="001840C3">
        <w:rPr>
          <w:rFonts w:ascii="Georgia" w:hAnsi="Georgia"/>
        </w:rPr>
        <w:br/>
        <w:t>-rozwijanie zdolności recytatorskich,</w:t>
      </w:r>
      <w:r w:rsidRPr="001840C3">
        <w:rPr>
          <w:rFonts w:ascii="Georgia" w:hAnsi="Georgia"/>
        </w:rPr>
        <w:br/>
        <w:t>-prezentacja i promowanie talentu uczniów,</w:t>
      </w:r>
      <w:r w:rsidRPr="001840C3">
        <w:rPr>
          <w:rFonts w:ascii="Georgia" w:hAnsi="Georgia"/>
        </w:rPr>
        <w:br/>
        <w:t>-kształtowanie wrażliwości na piękno poezji w języku ojczystym,</w:t>
      </w:r>
      <w:r w:rsidRPr="001840C3">
        <w:rPr>
          <w:rFonts w:ascii="Georgia" w:hAnsi="Georgia"/>
        </w:rPr>
        <w:br/>
        <w:t>-motywowanie do występów publicznych,</w:t>
      </w:r>
      <w:r w:rsidRPr="001840C3">
        <w:rPr>
          <w:rFonts w:ascii="Georgia" w:hAnsi="Georgia"/>
        </w:rPr>
        <w:br/>
        <w:t>-uczenie dzieci „zdrowej“ rywalizacji,</w:t>
      </w:r>
      <w:r w:rsidRPr="001840C3">
        <w:rPr>
          <w:rFonts w:ascii="Georgia" w:hAnsi="Georgia"/>
        </w:rPr>
        <w:br/>
        <w:t>-wspieranie rozwoju aktywności twórczych.</w:t>
      </w:r>
      <w:r w:rsidRPr="001840C3">
        <w:rPr>
          <w:rFonts w:ascii="Georgia" w:hAnsi="Georgia"/>
        </w:rPr>
        <w:br/>
      </w:r>
      <w:r w:rsidRPr="001840C3">
        <w:rPr>
          <w:rFonts w:ascii="Georgia" w:hAnsi="Georgia"/>
        </w:rPr>
        <w:br/>
        <w:t>Zasady uczestnictwa:</w:t>
      </w:r>
    </w:p>
    <w:p w:rsidR="007F5049" w:rsidRPr="001840C3" w:rsidRDefault="007F5049" w:rsidP="00BA78E0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>-konkurs przeznaczony jest dla uczniów klas I–III PSPTS,</w:t>
      </w:r>
      <w:r w:rsidRPr="001840C3">
        <w:rPr>
          <w:rFonts w:ascii="Georgia" w:hAnsi="Georgia"/>
        </w:rPr>
        <w:br/>
        <w:t>-</w:t>
      </w:r>
      <w:r w:rsidR="001A6E69" w:rsidRPr="001840C3">
        <w:rPr>
          <w:rFonts w:ascii="Georgia" w:hAnsi="Georgia"/>
        </w:rPr>
        <w:t xml:space="preserve">każdy uczestnik może zaprezentować tylko jeden utwór                                      </w:t>
      </w:r>
      <w:r w:rsidR="001840C3">
        <w:rPr>
          <w:rFonts w:ascii="Georgia" w:hAnsi="Georgia"/>
        </w:rPr>
        <w:br/>
      </w:r>
      <w:r w:rsidRPr="001840C3">
        <w:rPr>
          <w:rFonts w:ascii="Georgia" w:hAnsi="Georgia"/>
        </w:rPr>
        <w:t xml:space="preserve">-konkurs będzie miał formę prezentacji dowolnego wiersza </w:t>
      </w:r>
      <w:r w:rsidR="001A6E69" w:rsidRPr="001840C3">
        <w:rPr>
          <w:rFonts w:ascii="Georgia" w:hAnsi="Georgia"/>
        </w:rPr>
        <w:t xml:space="preserve">o tematyce </w:t>
      </w:r>
      <w:r w:rsidR="005601F6">
        <w:rPr>
          <w:rFonts w:ascii="Georgia" w:hAnsi="Georgia"/>
        </w:rPr>
        <w:t>zwierzęcej</w:t>
      </w:r>
      <w:bookmarkStart w:id="0" w:name="_GoBack"/>
      <w:bookmarkEnd w:id="0"/>
      <w:r w:rsidRPr="001840C3">
        <w:rPr>
          <w:rFonts w:ascii="Georgia" w:hAnsi="Georgia"/>
        </w:rPr>
        <w:t>,</w:t>
      </w:r>
      <w:r w:rsidRPr="001840C3">
        <w:rPr>
          <w:rFonts w:ascii="Georgia" w:hAnsi="Georgia"/>
        </w:rPr>
        <w:br/>
        <w:t>-prezentację warto wzbogacić odpowiednim strojem i/lub rekwizytami,</w:t>
      </w:r>
      <w:r w:rsidRPr="001840C3">
        <w:rPr>
          <w:rFonts w:ascii="Georgia" w:hAnsi="Georgia"/>
        </w:rPr>
        <w:br/>
        <w:t>-chęć udziału w konkursie należy zgłosić wypełniając kartę zgłoszenia (załącznik nr 1), którą należy oddać do dnia</w:t>
      </w:r>
      <w:r w:rsidR="00BA78E0">
        <w:rPr>
          <w:rFonts w:ascii="Georgia" w:hAnsi="Georgia"/>
        </w:rPr>
        <w:t xml:space="preserve"> </w:t>
      </w:r>
      <w:r w:rsidR="00B55FAC">
        <w:rPr>
          <w:rFonts w:ascii="Georgia" w:hAnsi="Georgia"/>
        </w:rPr>
        <w:t>14</w:t>
      </w:r>
      <w:r w:rsidR="00CE754F" w:rsidRPr="001840C3">
        <w:rPr>
          <w:rFonts w:ascii="Georgia" w:hAnsi="Georgia"/>
        </w:rPr>
        <w:t>.03.202</w:t>
      </w:r>
      <w:r w:rsidR="00F85029" w:rsidRPr="001840C3">
        <w:rPr>
          <w:rFonts w:ascii="Georgia" w:hAnsi="Georgia"/>
        </w:rPr>
        <w:t>5</w:t>
      </w:r>
      <w:r w:rsidR="00CE754F" w:rsidRPr="001840C3">
        <w:rPr>
          <w:rFonts w:ascii="Georgia" w:hAnsi="Georgia"/>
        </w:rPr>
        <w:t>r.</w:t>
      </w:r>
      <w:r w:rsidRPr="001840C3">
        <w:rPr>
          <w:rFonts w:ascii="Georgia" w:hAnsi="Georgia"/>
        </w:rPr>
        <w:t xml:space="preserve"> do koordynatorów konkursu (sala nr 8 lub 10).</w:t>
      </w:r>
      <w:r w:rsidR="00B55FAC">
        <w:rPr>
          <w:rFonts w:ascii="Georgia" w:hAnsi="Georgia"/>
        </w:rPr>
        <w:br/>
      </w:r>
      <w:r w:rsidRPr="001840C3">
        <w:rPr>
          <w:rFonts w:ascii="Georgia" w:hAnsi="Georgia"/>
        </w:rPr>
        <w:br/>
        <w:t>Przebieg konkursu:</w:t>
      </w:r>
    </w:p>
    <w:p w:rsidR="007F5049" w:rsidRPr="001840C3" w:rsidRDefault="007F5049" w:rsidP="00BA78E0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>Konkurs recytatorski odbędzie się w auli PSPTS w Aleksandrowie Kujawskim dnia</w:t>
      </w:r>
      <w:r w:rsidR="00B55FAC">
        <w:rPr>
          <w:rFonts w:ascii="Georgia" w:hAnsi="Georgia"/>
        </w:rPr>
        <w:br/>
        <w:t>19</w:t>
      </w:r>
      <w:r w:rsidR="00DF14B2" w:rsidRPr="001840C3">
        <w:rPr>
          <w:rFonts w:ascii="Georgia" w:hAnsi="Georgia"/>
        </w:rPr>
        <w:t xml:space="preserve"> marca 2025</w:t>
      </w:r>
      <w:r w:rsidR="00CE754F" w:rsidRPr="001840C3">
        <w:rPr>
          <w:rFonts w:ascii="Georgia" w:hAnsi="Georgia"/>
        </w:rPr>
        <w:t xml:space="preserve">r. o godzinie 10.00. </w:t>
      </w:r>
      <w:r w:rsidRPr="001840C3">
        <w:rPr>
          <w:rFonts w:ascii="Georgia" w:hAnsi="Georgia"/>
        </w:rPr>
        <w:t xml:space="preserve"> Po zaprezentowaniu przez dzieci przygotowanych wierszy</w:t>
      </w:r>
      <w:r w:rsidR="00BA78E0">
        <w:rPr>
          <w:rFonts w:ascii="Georgia" w:hAnsi="Georgia"/>
        </w:rPr>
        <w:t>,</w:t>
      </w:r>
      <w:r w:rsidRPr="001840C3">
        <w:rPr>
          <w:rFonts w:ascii="Georgia" w:hAnsi="Georgia"/>
        </w:rPr>
        <w:t xml:space="preserve"> komisja na podstawie uzyskanej punktacji ogłosi wyniki.</w:t>
      </w:r>
      <w:r w:rsidRPr="001840C3">
        <w:rPr>
          <w:rFonts w:ascii="Georgia" w:hAnsi="Georgia"/>
        </w:rPr>
        <w:br/>
      </w:r>
      <w:r w:rsidRPr="001840C3">
        <w:rPr>
          <w:rFonts w:ascii="Georgia" w:hAnsi="Georgia"/>
        </w:rPr>
        <w:br/>
        <w:t>Kryteria oceny:</w:t>
      </w:r>
    </w:p>
    <w:p w:rsidR="007F5049" w:rsidRPr="001840C3" w:rsidRDefault="007F5049" w:rsidP="00BA78E0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>Powołana komisja dokona oceny wg następujących kryteriów:</w:t>
      </w:r>
      <w:r w:rsidRPr="001840C3">
        <w:rPr>
          <w:rFonts w:ascii="Georgia" w:hAnsi="Georgia"/>
        </w:rPr>
        <w:br/>
        <w:t>-pamięciowe opanowanie wybranego tekstu,</w:t>
      </w:r>
      <w:r w:rsidRPr="001840C3">
        <w:rPr>
          <w:rFonts w:ascii="Georgia" w:hAnsi="Georgia"/>
        </w:rPr>
        <w:br/>
        <w:t>-interpretacja słowna tekstu (tempo, intonacja, dykcja),</w:t>
      </w:r>
      <w:r w:rsidRPr="001840C3">
        <w:rPr>
          <w:rFonts w:ascii="Georgia" w:hAnsi="Georgia"/>
        </w:rPr>
        <w:br/>
        <w:t>-kultura słowa,</w:t>
      </w:r>
      <w:r w:rsidRPr="001840C3">
        <w:rPr>
          <w:rFonts w:ascii="Georgia" w:hAnsi="Georgia"/>
        </w:rPr>
        <w:br/>
        <w:t>-ogólny wyraz artystyczny (uzasadniony gest i ruch sceniczny</w:t>
      </w:r>
      <w:r w:rsidR="0051390A" w:rsidRPr="001840C3">
        <w:rPr>
          <w:rFonts w:ascii="Georgia" w:hAnsi="Georgia"/>
        </w:rPr>
        <w:t>,</w:t>
      </w:r>
      <w:r w:rsidRPr="001840C3">
        <w:rPr>
          <w:rFonts w:ascii="Georgia" w:hAnsi="Georgia"/>
        </w:rPr>
        <w:t xml:space="preserve"> strój, rekwizyty).</w:t>
      </w:r>
    </w:p>
    <w:p w:rsidR="00B55FAC" w:rsidRDefault="007F5049" w:rsidP="00BA78E0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br/>
        <w:t>Nagrody dla laureatów i uczestników konkursu:</w:t>
      </w:r>
    </w:p>
    <w:p w:rsidR="003D6B10" w:rsidRPr="00B55FAC" w:rsidRDefault="007F5049" w:rsidP="00BA78E0">
      <w:pPr>
        <w:pStyle w:val="NormalnyWeb"/>
        <w:rPr>
          <w:rFonts w:ascii="Georgia" w:hAnsi="Georgia"/>
        </w:rPr>
      </w:pPr>
      <w:r w:rsidRPr="001840C3">
        <w:rPr>
          <w:rFonts w:ascii="Georgia" w:hAnsi="Georgia"/>
        </w:rPr>
        <w:t xml:space="preserve">Laureaci I, II i III miejsca otrzymają nagrody rzeczowe oraz dyplomy. Pozostałym uczestnikom konkursu zostaną wręczone dyplomy z podziękowaniem za udział </w:t>
      </w:r>
      <w:r w:rsidR="00BA78E0">
        <w:rPr>
          <w:rFonts w:ascii="Georgia" w:hAnsi="Georgia"/>
        </w:rPr>
        <w:t xml:space="preserve">                   </w:t>
      </w:r>
      <w:r w:rsidRPr="001840C3">
        <w:rPr>
          <w:rFonts w:ascii="Georgia" w:hAnsi="Georgia"/>
        </w:rPr>
        <w:t>w konkursie.</w:t>
      </w:r>
    </w:p>
    <w:sectPr w:rsidR="003D6B10" w:rsidRPr="00B55FAC" w:rsidSect="003D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049"/>
    <w:rsid w:val="00071683"/>
    <w:rsid w:val="000B0B98"/>
    <w:rsid w:val="001840C3"/>
    <w:rsid w:val="001A6E69"/>
    <w:rsid w:val="001F7B19"/>
    <w:rsid w:val="003D6B10"/>
    <w:rsid w:val="0051390A"/>
    <w:rsid w:val="005601F6"/>
    <w:rsid w:val="0079104E"/>
    <w:rsid w:val="007D7EEC"/>
    <w:rsid w:val="007F5049"/>
    <w:rsid w:val="00871D6F"/>
    <w:rsid w:val="00B55FAC"/>
    <w:rsid w:val="00BA78E0"/>
    <w:rsid w:val="00CE754F"/>
    <w:rsid w:val="00D43E4C"/>
    <w:rsid w:val="00DF14B2"/>
    <w:rsid w:val="00F8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5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2025-02-21T13:36:00Z</dcterms:created>
  <dcterms:modified xsi:type="dcterms:W3CDTF">2025-03-03T17:01:00Z</dcterms:modified>
</cp:coreProperties>
</file>